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3612" w:tblpY="1"/>
        <w:tblOverlap w:val="never"/>
        <w:tblW w:w="0" w:type="auto"/>
        <w:tblLook w:val="0000" w:firstRow="0" w:lastRow="0" w:firstColumn="0" w:lastColumn="0" w:noHBand="0" w:noVBand="0"/>
      </w:tblPr>
      <w:tblGrid>
        <w:gridCol w:w="1896"/>
      </w:tblGrid>
      <w:tr w:rsidR="00570B46" w:rsidRPr="003524D4" w14:paraId="2F3CAEFE" w14:textId="77777777" w:rsidTr="009309C4">
        <w:trPr>
          <w:trHeight w:val="1346"/>
        </w:trPr>
        <w:tc>
          <w:tcPr>
            <w:tcW w:w="1896" w:type="dxa"/>
            <w:shd w:val="clear" w:color="auto" w:fill="auto"/>
            <w:vAlign w:val="center"/>
          </w:tcPr>
          <w:p w14:paraId="179E4EAB" w14:textId="77777777" w:rsidR="00570B46" w:rsidRPr="003524D4" w:rsidRDefault="00570B46" w:rsidP="009309C4">
            <w:pPr>
              <w:rPr>
                <w:b/>
              </w:rPr>
            </w:pPr>
            <w:r w:rsidRPr="003524D4">
              <w:rPr>
                <w:b/>
                <w:noProof/>
              </w:rPr>
              <w:drawing>
                <wp:inline distT="0" distB="0" distL="0" distR="0" wp14:anchorId="4751E462" wp14:editId="2BB352BA">
                  <wp:extent cx="716280" cy="828040"/>
                  <wp:effectExtent l="19050" t="0" r="7620" b="0"/>
                  <wp:docPr id="8" name="Рисунок 16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65"/>
        <w:gridCol w:w="587"/>
        <w:gridCol w:w="4503"/>
      </w:tblGrid>
      <w:tr w:rsidR="00570B46" w:rsidRPr="003524D4" w14:paraId="20D224EA" w14:textId="77777777" w:rsidTr="009309C4">
        <w:trPr>
          <w:jc w:val="center"/>
        </w:trPr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21AF1" w14:textId="77777777" w:rsidR="00570B46" w:rsidRDefault="00570B46" w:rsidP="009309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ЗВЕНИГОВО МУНИЦИПАЛ РАЙОНЫН  ДЕПУТАТ – ВЛАКЫН ПОГЫНЫН  ШЫМШЕ СОЗЫВШЕ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07321" w14:textId="77777777" w:rsidR="00570B46" w:rsidRDefault="00570B46" w:rsidP="009309C4">
            <w:pPr>
              <w:rPr>
                <w:b/>
                <w:sz w:val="28"/>
                <w:szCs w:val="28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DA231" w14:textId="77777777" w:rsidR="00570B46" w:rsidRDefault="00570B46" w:rsidP="009309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СОБРАНИЕ ДЕПУТАТОВ ЗВЕНИГОВСКОГО МУНИЦИПАЛЬНОГО РАЙОНА</w:t>
            </w:r>
          </w:p>
          <w:p w14:paraId="4DF3E62D" w14:textId="77777777" w:rsidR="00570B46" w:rsidRDefault="00570B46" w:rsidP="009309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СЕДЬМОГО СОЗЫВА</w:t>
            </w:r>
          </w:p>
        </w:tc>
      </w:tr>
    </w:tbl>
    <w:p w14:paraId="38DEF34F" w14:textId="77777777" w:rsidR="00570B46" w:rsidRPr="003524D4" w:rsidRDefault="00570B46" w:rsidP="00570B46">
      <w:pPr>
        <w:rPr>
          <w:b/>
          <w:sz w:val="28"/>
          <w:szCs w:val="28"/>
        </w:rPr>
      </w:pPr>
    </w:p>
    <w:p w14:paraId="5C28F06B" w14:textId="507BF5AB" w:rsidR="00570B46" w:rsidRPr="003524D4" w:rsidRDefault="00570B46" w:rsidP="00570B46">
      <w:pPr>
        <w:jc w:val="center"/>
        <w:rPr>
          <w:b/>
          <w:sz w:val="28"/>
          <w:szCs w:val="28"/>
        </w:rPr>
      </w:pPr>
      <w:r w:rsidRPr="003524D4">
        <w:rPr>
          <w:b/>
          <w:sz w:val="28"/>
          <w:szCs w:val="28"/>
        </w:rPr>
        <w:t>Сессия №</w:t>
      </w:r>
      <w:r w:rsidR="00680C1C">
        <w:rPr>
          <w:b/>
          <w:sz w:val="28"/>
          <w:szCs w:val="28"/>
        </w:rPr>
        <w:t xml:space="preserve"> </w:t>
      </w:r>
      <w:r w:rsidR="003F14AD">
        <w:rPr>
          <w:b/>
          <w:sz w:val="28"/>
          <w:szCs w:val="28"/>
        </w:rPr>
        <w:t>2</w:t>
      </w:r>
      <w:r w:rsidR="007C2725">
        <w:rPr>
          <w:b/>
          <w:sz w:val="28"/>
          <w:szCs w:val="28"/>
        </w:rPr>
        <w:t>1</w:t>
      </w:r>
      <w:r w:rsidRPr="003524D4">
        <w:rPr>
          <w:b/>
          <w:sz w:val="28"/>
          <w:szCs w:val="28"/>
        </w:rPr>
        <w:t xml:space="preserve">        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         Решение № </w:t>
      </w:r>
      <w:r w:rsidR="003F14AD">
        <w:rPr>
          <w:b/>
          <w:sz w:val="28"/>
          <w:szCs w:val="28"/>
        </w:rPr>
        <w:t>2</w:t>
      </w:r>
      <w:r w:rsidR="00266E2A">
        <w:rPr>
          <w:b/>
          <w:sz w:val="28"/>
          <w:szCs w:val="28"/>
        </w:rPr>
        <w:t>10</w:t>
      </w:r>
      <w:r w:rsidR="00FB2895">
        <w:rPr>
          <w:b/>
          <w:sz w:val="28"/>
          <w:szCs w:val="28"/>
        </w:rPr>
        <w:t xml:space="preserve"> </w:t>
      </w:r>
      <w:r w:rsidRPr="003524D4">
        <w:rPr>
          <w:b/>
          <w:sz w:val="28"/>
          <w:szCs w:val="28"/>
        </w:rPr>
        <w:t xml:space="preserve">    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</w:t>
      </w:r>
      <w:r w:rsidR="00D05315">
        <w:rPr>
          <w:b/>
          <w:sz w:val="28"/>
          <w:szCs w:val="28"/>
        </w:rPr>
        <w:t xml:space="preserve">  </w:t>
      </w:r>
      <w:r w:rsidRPr="003524D4">
        <w:rPr>
          <w:b/>
          <w:sz w:val="28"/>
          <w:szCs w:val="28"/>
        </w:rPr>
        <w:t xml:space="preserve">     </w:t>
      </w:r>
      <w:r w:rsidR="007C2725">
        <w:rPr>
          <w:b/>
          <w:sz w:val="28"/>
          <w:szCs w:val="28"/>
        </w:rPr>
        <w:t>19 мая</w:t>
      </w:r>
      <w:r w:rsidR="00D05315">
        <w:rPr>
          <w:b/>
          <w:sz w:val="28"/>
          <w:szCs w:val="28"/>
        </w:rPr>
        <w:t xml:space="preserve"> </w:t>
      </w:r>
      <w:r w:rsidRPr="003524D4">
        <w:rPr>
          <w:b/>
          <w:sz w:val="28"/>
          <w:szCs w:val="28"/>
        </w:rPr>
        <w:t>20</w:t>
      </w:r>
      <w:r w:rsidR="000575D4">
        <w:rPr>
          <w:b/>
          <w:sz w:val="28"/>
          <w:szCs w:val="28"/>
        </w:rPr>
        <w:t>2</w:t>
      </w:r>
      <w:r w:rsidR="003F14AD">
        <w:rPr>
          <w:b/>
          <w:sz w:val="28"/>
          <w:szCs w:val="28"/>
        </w:rPr>
        <w:t>1</w:t>
      </w:r>
      <w:r w:rsidRPr="003524D4">
        <w:rPr>
          <w:b/>
          <w:sz w:val="28"/>
          <w:szCs w:val="28"/>
        </w:rPr>
        <w:t xml:space="preserve"> года</w:t>
      </w:r>
    </w:p>
    <w:p w14:paraId="163D3F56" w14:textId="77777777" w:rsidR="007C2725" w:rsidRDefault="007C2725" w:rsidP="007C2725">
      <w:pPr>
        <w:rPr>
          <w:b/>
        </w:rPr>
      </w:pPr>
      <w:r>
        <w:rPr>
          <w:b/>
          <w:bCs/>
          <w:sz w:val="28"/>
          <w:szCs w:val="28"/>
        </w:rPr>
        <w:t xml:space="preserve"> </w:t>
      </w:r>
    </w:p>
    <w:p w14:paraId="46B37D3D" w14:textId="77777777" w:rsidR="007C2725" w:rsidRPr="007C2725" w:rsidRDefault="007C2725" w:rsidP="007C2725">
      <w:pPr>
        <w:ind w:firstLine="709"/>
        <w:jc w:val="center"/>
        <w:rPr>
          <w:b/>
          <w:sz w:val="28"/>
          <w:szCs w:val="28"/>
        </w:rPr>
      </w:pPr>
      <w:r w:rsidRPr="007C2725">
        <w:rPr>
          <w:b/>
          <w:sz w:val="28"/>
          <w:szCs w:val="28"/>
        </w:rPr>
        <w:t>Об утверждении отчета об исполнении бюджета</w:t>
      </w:r>
    </w:p>
    <w:p w14:paraId="6ED8736F" w14:textId="3C6C2568" w:rsidR="007C2725" w:rsidRPr="007C2725" w:rsidRDefault="007C2725" w:rsidP="007C2725">
      <w:pPr>
        <w:ind w:firstLine="709"/>
        <w:jc w:val="center"/>
        <w:rPr>
          <w:sz w:val="28"/>
          <w:szCs w:val="28"/>
        </w:rPr>
      </w:pPr>
      <w:r w:rsidRPr="007C2725">
        <w:rPr>
          <w:b/>
          <w:sz w:val="28"/>
          <w:szCs w:val="28"/>
        </w:rPr>
        <w:t>Звениговского муниципального района</w:t>
      </w:r>
      <w:r>
        <w:rPr>
          <w:b/>
          <w:sz w:val="28"/>
          <w:szCs w:val="28"/>
        </w:rPr>
        <w:t xml:space="preserve"> Республики Марий Эл</w:t>
      </w:r>
      <w:r>
        <w:rPr>
          <w:b/>
          <w:sz w:val="28"/>
          <w:szCs w:val="28"/>
        </w:rPr>
        <w:br/>
      </w:r>
      <w:r w:rsidRPr="007C2725">
        <w:rPr>
          <w:b/>
          <w:sz w:val="28"/>
          <w:szCs w:val="28"/>
        </w:rPr>
        <w:t xml:space="preserve"> за 2020 год</w:t>
      </w:r>
    </w:p>
    <w:p w14:paraId="7C7115B8" w14:textId="77777777" w:rsidR="007C2725" w:rsidRPr="007C2725" w:rsidRDefault="007C2725" w:rsidP="007C2725">
      <w:pPr>
        <w:pStyle w:val="a3"/>
        <w:widowControl w:val="0"/>
        <w:spacing w:after="0"/>
        <w:ind w:left="0" w:firstLine="709"/>
        <w:jc w:val="both"/>
        <w:rPr>
          <w:b/>
          <w:szCs w:val="28"/>
        </w:rPr>
      </w:pPr>
    </w:p>
    <w:p w14:paraId="195B4043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>1. Утвердить отчет об исполнении бюджета Звениговского муниципального района за 2020 год по доходам в сумме 1054828,2 тыс. рублей и по расходам  - 1052744,2 тыс.рублей с превышением доходов над расходами (профицит) в сумме 2084 тыс. рублей, со следующими показателями:</w:t>
      </w:r>
    </w:p>
    <w:p w14:paraId="5CBD187D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>- по источникам финансирования дефицита бюджета Звениговского муниципального района за 2020 год согласно приложению № 1;</w:t>
      </w:r>
    </w:p>
    <w:p w14:paraId="5D615E8E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>- по доходам  бюджета Звениговского муниципального района за 2020 год по кодам классификации доходов бюджетов согласно приложению № 2;</w:t>
      </w:r>
    </w:p>
    <w:p w14:paraId="7B75640B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>- по доходам бюджета Звениговского муниципального района за 2020 год по кодам видов доходов, подвидов доходов, классификации операций сектора государственного управления согласно приложению № 3;</w:t>
      </w:r>
    </w:p>
    <w:p w14:paraId="618C00DE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 xml:space="preserve"> - по ведомственной структуре расходов бюджета Звениговского муниципального района за 2020 год согласно приложению № 4;</w:t>
      </w:r>
    </w:p>
    <w:p w14:paraId="530A1CB0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 xml:space="preserve"> - по распределению бюджетных ассигнований по разделам, подразделам, целевым статьям (муниципальным программам и непрограммным направления деятельности), группам видов расходов классификации расходов бюджета Звениговского муниципального района за 2020 год согласно приложению № 5;</w:t>
      </w:r>
    </w:p>
    <w:p w14:paraId="45FB7630" w14:textId="77777777" w:rsidR="007C2725" w:rsidRPr="007C2725" w:rsidRDefault="007C2725" w:rsidP="007C2725">
      <w:pPr>
        <w:pStyle w:val="21"/>
        <w:spacing w:after="0" w:line="240" w:lineRule="auto"/>
        <w:ind w:firstLine="709"/>
        <w:jc w:val="both"/>
        <w:rPr>
          <w:szCs w:val="28"/>
        </w:rPr>
      </w:pPr>
      <w:r w:rsidRPr="007C2725">
        <w:rPr>
          <w:szCs w:val="28"/>
        </w:rPr>
        <w:t xml:space="preserve"> - по распределению бюджетных ассигнований из бюджета по целевым статьям (муниципальным программам и непрограммным направлениям деятельности),  группам видов расходов классификации расходов за 2020 год согласно приложению № 6.</w:t>
      </w:r>
    </w:p>
    <w:p w14:paraId="0B10F72E" w14:textId="5AEA3182" w:rsidR="007C2725" w:rsidRPr="007C2725" w:rsidRDefault="007C2725" w:rsidP="007C2725">
      <w:pPr>
        <w:ind w:firstLine="709"/>
        <w:jc w:val="both"/>
        <w:rPr>
          <w:sz w:val="28"/>
          <w:szCs w:val="28"/>
        </w:rPr>
      </w:pPr>
      <w:r w:rsidRPr="007C2725">
        <w:rPr>
          <w:sz w:val="28"/>
          <w:szCs w:val="28"/>
        </w:rPr>
        <w:t>2. Настоящее решение вступает в силу со дня его подписания и подлежит обязательному опубликованию в районной газет</w:t>
      </w:r>
      <w:r>
        <w:rPr>
          <w:sz w:val="28"/>
          <w:szCs w:val="28"/>
        </w:rPr>
        <w:t>е</w:t>
      </w:r>
      <w:r w:rsidRPr="007C2725">
        <w:rPr>
          <w:sz w:val="28"/>
          <w:szCs w:val="28"/>
        </w:rPr>
        <w:t xml:space="preserve"> «Звениговская неделя» и размещению на сайте Звениговск</w:t>
      </w:r>
      <w:r>
        <w:rPr>
          <w:sz w:val="28"/>
          <w:szCs w:val="28"/>
        </w:rPr>
        <w:t>ого</w:t>
      </w:r>
      <w:r w:rsidRPr="007C272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7C272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7C2725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2234DDBB" w14:textId="24E74CE5" w:rsidR="000549EC" w:rsidRPr="007C2725" w:rsidRDefault="000549EC" w:rsidP="007C2725">
      <w:pPr>
        <w:ind w:firstLine="709"/>
        <w:jc w:val="both"/>
        <w:rPr>
          <w:sz w:val="28"/>
          <w:szCs w:val="28"/>
        </w:rPr>
      </w:pPr>
    </w:p>
    <w:p w14:paraId="3E801AAE" w14:textId="77777777" w:rsidR="003F14AD" w:rsidRPr="007600DC" w:rsidRDefault="003F14AD" w:rsidP="003F14AD">
      <w:pPr>
        <w:jc w:val="both"/>
        <w:rPr>
          <w:sz w:val="28"/>
          <w:szCs w:val="28"/>
        </w:rPr>
      </w:pPr>
      <w:r w:rsidRPr="007600DC">
        <w:rPr>
          <w:sz w:val="28"/>
          <w:szCs w:val="28"/>
        </w:rPr>
        <w:t>Глава Звениговского муниципального района,</w:t>
      </w:r>
    </w:p>
    <w:p w14:paraId="5D35210C" w14:textId="10A2E022" w:rsidR="000549EC" w:rsidRDefault="003F14AD" w:rsidP="007C2725">
      <w:pPr>
        <w:jc w:val="both"/>
        <w:rPr>
          <w:sz w:val="28"/>
          <w:szCs w:val="28"/>
        </w:rPr>
      </w:pPr>
      <w:r w:rsidRPr="007600DC">
        <w:rPr>
          <w:sz w:val="28"/>
          <w:szCs w:val="28"/>
        </w:rPr>
        <w:t xml:space="preserve">Председатель Собрания депутатов                           </w:t>
      </w:r>
      <w:r>
        <w:rPr>
          <w:sz w:val="28"/>
          <w:szCs w:val="28"/>
        </w:rPr>
        <w:t xml:space="preserve">     </w:t>
      </w:r>
      <w:r w:rsidRPr="007600DC">
        <w:rPr>
          <w:sz w:val="28"/>
          <w:szCs w:val="28"/>
        </w:rPr>
        <w:t xml:space="preserve">                  Н.В. Лабутина</w:t>
      </w:r>
    </w:p>
    <w:sectPr w:rsidR="000549EC" w:rsidSect="003023F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46"/>
    <w:rsid w:val="00011AE2"/>
    <w:rsid w:val="00021A68"/>
    <w:rsid w:val="0003633E"/>
    <w:rsid w:val="000549EC"/>
    <w:rsid w:val="000575D4"/>
    <w:rsid w:val="000973D0"/>
    <w:rsid w:val="000C31D4"/>
    <w:rsid w:val="0013258B"/>
    <w:rsid w:val="00153135"/>
    <w:rsid w:val="00185969"/>
    <w:rsid w:val="00216A9F"/>
    <w:rsid w:val="00225EF7"/>
    <w:rsid w:val="00254B9D"/>
    <w:rsid w:val="00266E2A"/>
    <w:rsid w:val="003023F5"/>
    <w:rsid w:val="00315692"/>
    <w:rsid w:val="003B43E2"/>
    <w:rsid w:val="003F14AD"/>
    <w:rsid w:val="00410116"/>
    <w:rsid w:val="00425811"/>
    <w:rsid w:val="00496CB7"/>
    <w:rsid w:val="00502EE9"/>
    <w:rsid w:val="00516226"/>
    <w:rsid w:val="00537A23"/>
    <w:rsid w:val="00570B46"/>
    <w:rsid w:val="005811D5"/>
    <w:rsid w:val="00593BAD"/>
    <w:rsid w:val="005948DB"/>
    <w:rsid w:val="005A670B"/>
    <w:rsid w:val="005A6A62"/>
    <w:rsid w:val="00680C1C"/>
    <w:rsid w:val="00692133"/>
    <w:rsid w:val="006B1594"/>
    <w:rsid w:val="006D5CB1"/>
    <w:rsid w:val="006E1CEC"/>
    <w:rsid w:val="00705A02"/>
    <w:rsid w:val="007064E8"/>
    <w:rsid w:val="0074125E"/>
    <w:rsid w:val="00772AE0"/>
    <w:rsid w:val="00783233"/>
    <w:rsid w:val="007B6C1E"/>
    <w:rsid w:val="007C2725"/>
    <w:rsid w:val="007F4ABB"/>
    <w:rsid w:val="008105E1"/>
    <w:rsid w:val="00833120"/>
    <w:rsid w:val="008B6734"/>
    <w:rsid w:val="008D0263"/>
    <w:rsid w:val="0090231E"/>
    <w:rsid w:val="00925367"/>
    <w:rsid w:val="00974DCA"/>
    <w:rsid w:val="00AF1C7D"/>
    <w:rsid w:val="00AF4234"/>
    <w:rsid w:val="00B024B3"/>
    <w:rsid w:val="00B14260"/>
    <w:rsid w:val="00B54B49"/>
    <w:rsid w:val="00B95A68"/>
    <w:rsid w:val="00C327A5"/>
    <w:rsid w:val="00C42064"/>
    <w:rsid w:val="00C50372"/>
    <w:rsid w:val="00C524D5"/>
    <w:rsid w:val="00C74DF3"/>
    <w:rsid w:val="00CE1FC8"/>
    <w:rsid w:val="00CE5F1D"/>
    <w:rsid w:val="00D05315"/>
    <w:rsid w:val="00D4237C"/>
    <w:rsid w:val="00D85E36"/>
    <w:rsid w:val="00D8783A"/>
    <w:rsid w:val="00DA44C7"/>
    <w:rsid w:val="00DA5C8E"/>
    <w:rsid w:val="00DA75C5"/>
    <w:rsid w:val="00DE387A"/>
    <w:rsid w:val="00DF3B22"/>
    <w:rsid w:val="00E1469F"/>
    <w:rsid w:val="00EA6241"/>
    <w:rsid w:val="00ED358B"/>
    <w:rsid w:val="00EE46D5"/>
    <w:rsid w:val="00F20751"/>
    <w:rsid w:val="00F75D21"/>
    <w:rsid w:val="00FB2895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F313B"/>
  <w15:docId w15:val="{0DBDA3F3-ADE6-4CAF-B3AF-289800DD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B2895"/>
    <w:pPr>
      <w:keepNext/>
      <w:suppressAutoHyphens/>
      <w:jc w:val="center"/>
      <w:outlineLvl w:val="0"/>
    </w:pPr>
    <w:rPr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0B46"/>
    <w:pPr>
      <w:suppressAutoHyphens/>
      <w:spacing w:after="120"/>
      <w:ind w:left="283"/>
    </w:pPr>
    <w:rPr>
      <w:sz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570B4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70B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0B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B28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rsid w:val="00FB28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rsid w:val="00FB2895"/>
    <w:rPr>
      <w:color w:val="0000FF"/>
      <w:u w:val="single"/>
    </w:rPr>
  </w:style>
  <w:style w:type="paragraph" w:customStyle="1" w:styleId="a8">
    <w:name w:val="Комментарий"/>
    <w:basedOn w:val="a"/>
    <w:next w:val="a"/>
    <w:uiPriority w:val="99"/>
    <w:rsid w:val="00FB289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FB2895"/>
    <w:rPr>
      <w:b/>
      <w:bCs/>
      <w:color w:val="008000"/>
    </w:rPr>
  </w:style>
  <w:style w:type="paragraph" w:styleId="aa">
    <w:name w:val="Body Text"/>
    <w:basedOn w:val="a"/>
    <w:link w:val="ab"/>
    <w:rsid w:val="007B6C1E"/>
    <w:pPr>
      <w:suppressAutoHyphens/>
      <w:spacing w:after="120"/>
    </w:pPr>
    <w:rPr>
      <w:sz w:val="28"/>
      <w:lang w:eastAsia="ar-SA"/>
    </w:rPr>
  </w:style>
  <w:style w:type="character" w:customStyle="1" w:styleId="ab">
    <w:name w:val="Основной текст Знак"/>
    <w:basedOn w:val="a0"/>
    <w:link w:val="aa"/>
    <w:rsid w:val="007B6C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">
    <w:name w:val="Основной текст (2)_"/>
    <w:basedOn w:val="a0"/>
    <w:link w:val="20"/>
    <w:rsid w:val="007B6C1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6C1E"/>
    <w:pPr>
      <w:widowControl w:val="0"/>
      <w:shd w:val="clear" w:color="auto" w:fill="FFFFFF"/>
      <w:spacing w:after="240" w:line="322" w:lineRule="exact"/>
      <w:ind w:hanging="180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C2725"/>
    <w:pPr>
      <w:suppressAutoHyphens/>
      <w:spacing w:after="120" w:line="480" w:lineRule="auto"/>
    </w:pPr>
    <w:rPr>
      <w:sz w:val="28"/>
      <w:lang w:eastAsia="zh-C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C2725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AA08A-090B-487B-AFF3-8A79801C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Yashin-EV</dc:creator>
  <cp:lastModifiedBy>deputat</cp:lastModifiedBy>
  <cp:revision>3</cp:revision>
  <cp:lastPrinted>2021-04-21T14:06:00Z</cp:lastPrinted>
  <dcterms:created xsi:type="dcterms:W3CDTF">2021-05-18T08:30:00Z</dcterms:created>
  <dcterms:modified xsi:type="dcterms:W3CDTF">2021-05-19T11:23:00Z</dcterms:modified>
</cp:coreProperties>
</file>